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E0" w:rsidRDefault="00A172E0" w:rsidP="00061EEC"/>
    <w:p w:rsidR="00A172E0" w:rsidRDefault="00A172E0" w:rsidP="004C4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BF8">
        <w:rPr>
          <w:rFonts w:ascii="Times New Roman" w:hAnsi="Times New Roman" w:cs="Times New Roman"/>
          <w:b/>
          <w:bCs/>
          <w:sz w:val="28"/>
          <w:szCs w:val="28"/>
        </w:rPr>
        <w:t>«Развитие творческих способностей дошкольников посредством театрально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C4BF8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деятельности»</w:t>
      </w:r>
    </w:p>
    <w:p w:rsidR="00A172E0" w:rsidRPr="00ED07BA" w:rsidRDefault="00ED07BA" w:rsidP="00ED07B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7BA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proofErr w:type="spellStart"/>
      <w:r w:rsidRPr="00ED07BA">
        <w:rPr>
          <w:rFonts w:ascii="Times New Roman" w:hAnsi="Times New Roman" w:cs="Times New Roman"/>
          <w:bCs/>
          <w:sz w:val="28"/>
          <w:szCs w:val="28"/>
        </w:rPr>
        <w:t>Пученина</w:t>
      </w:r>
      <w:proofErr w:type="spellEnd"/>
      <w:r w:rsidRPr="00ED07BA">
        <w:rPr>
          <w:rFonts w:ascii="Times New Roman" w:hAnsi="Times New Roman" w:cs="Times New Roman"/>
          <w:bCs/>
          <w:sz w:val="28"/>
          <w:szCs w:val="28"/>
        </w:rPr>
        <w:t xml:space="preserve"> Л.Ю.</w:t>
      </w:r>
    </w:p>
    <w:p w:rsidR="00A172E0" w:rsidRPr="00ED07BA" w:rsidRDefault="00A172E0" w:rsidP="004C4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</w:t>
      </w:r>
      <w:r w:rsidR="00ED07BA">
        <w:rPr>
          <w:rFonts w:ascii="Times New Roman" w:hAnsi="Times New Roman" w:cs="Times New Roman"/>
          <w:sz w:val="28"/>
          <w:szCs w:val="28"/>
        </w:rPr>
        <w:tab/>
      </w:r>
      <w:r w:rsidRPr="00ED07BA">
        <w:rPr>
          <w:rFonts w:ascii="Times New Roman" w:hAnsi="Times New Roman" w:cs="Times New Roman"/>
          <w:sz w:val="28"/>
          <w:szCs w:val="28"/>
        </w:rPr>
        <w:t xml:space="preserve">Каждый год в детский сад приходят разные дети: сообразительные, смышленые и не очень, контактные и замкнутые…. Но всех их объединяет одна, и с моей точки зрения, беда - они удивляются и восхищаются всё меньше и меньше, интересы их однообразны: куклы 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Бакуганы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, компьютеры, игровые приставки. А ведь наше общество как никогда нуждается в активных и творческих людях. Чем можно увлечь чистую детскую душу? Как же разбудить в детях интерес к миру и к самим себе? Как заставить их душу «трудиться»? Как сделать творческую деятельность потребностью, необходимой частью жизни? Размышляя над этими вопросами, пришла к выводу: помочь может 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театральнАЯ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 деятельность, так как она является самым увлекательным и популярным направлением в дошкольном воспитании. Это объясняется и спецификой этого вида искусства и психологическими особенностями дошкольников.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Издавна театр признавался важным и незаменимым средством формирования личностных качеств человека, его духовного мира.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Театр - это волшебный край, в котором ребёнок </w:t>
      </w:r>
      <w:proofErr w:type="gramStart"/>
      <w:r w:rsidRPr="00ED07BA">
        <w:rPr>
          <w:rFonts w:ascii="Times New Roman" w:hAnsi="Times New Roman" w:cs="Times New Roman"/>
          <w:sz w:val="28"/>
          <w:szCs w:val="28"/>
        </w:rPr>
        <w:t>радуется</w:t>
      </w:r>
      <w:proofErr w:type="gramEnd"/>
      <w:r w:rsidRPr="00ED07BA">
        <w:rPr>
          <w:rFonts w:ascii="Times New Roman" w:hAnsi="Times New Roman" w:cs="Times New Roman"/>
          <w:sz w:val="28"/>
          <w:szCs w:val="28"/>
        </w:rPr>
        <w:t xml:space="preserve"> играя, а в игре он познаёт мир (Г. И. Мерзлякова). Именно искусство способно разбудить детские чувства, воображение и фантазию, раскрыть духовный и творческий потенциал ребёнка и даёт реальную возможность адаптироваться в социальной среде.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Театральная деятельность — это одна из самых доступных и демократичных видов деятельности в детском саду, которая осуществляет основные воспитательные функции: умственное развитие, эмоциональное развитие, развитие творческих способностей. </w:t>
      </w:r>
    </w:p>
    <w:p w:rsidR="00A172E0" w:rsidRPr="00ED07BA" w:rsidRDefault="00ED07BA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Театральная</w:t>
      </w:r>
      <w:r w:rsidR="00A172E0" w:rsidRPr="00ED07BA">
        <w:rPr>
          <w:rFonts w:ascii="Times New Roman" w:hAnsi="Times New Roman" w:cs="Times New Roman"/>
          <w:sz w:val="28"/>
          <w:szCs w:val="28"/>
        </w:rPr>
        <w:t xml:space="preserve"> деятельность является источником развития чувств, глубоких переживаний и открытий ребёнка, приобщает его к духовным ценностям, развивает эмоциональную сферу ребёнка. Творческие проявления детей в театрализованной деятельности являются важным показателем развития ребёнка. Творческая активность детей зависит от правильной организации обучения на занятиях, а также в повседневной жизни детского сада. Основы творческой инициативы закладываются в детстве, поэтому очень важно создать в детском коллективе атмосферу свободного выражения чувств и мыслей, поощрять желание детей быть непохожими на других, </w:t>
      </w:r>
      <w:r w:rsidR="00A172E0" w:rsidRPr="00ED07BA">
        <w:rPr>
          <w:rFonts w:ascii="Times New Roman" w:hAnsi="Times New Roman" w:cs="Times New Roman"/>
          <w:sz w:val="28"/>
          <w:szCs w:val="28"/>
        </w:rPr>
        <w:lastRenderedPageBreak/>
        <w:t xml:space="preserve">разбудить их фантазию, попытаться максимально реализовать их творческую индивидуальность.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Считаю, что тема «Развитие творческих способностей детей средством театральной деятельности», в настоящее время особо актуальна.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В чём же её актуальность?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</w:t>
      </w:r>
      <w:r w:rsidR="00ED07BA">
        <w:rPr>
          <w:rFonts w:ascii="Times New Roman" w:hAnsi="Times New Roman" w:cs="Times New Roman"/>
          <w:sz w:val="28"/>
          <w:szCs w:val="28"/>
        </w:rPr>
        <w:tab/>
      </w:r>
      <w:r w:rsidRPr="00ED07BA">
        <w:rPr>
          <w:rFonts w:ascii="Times New Roman" w:hAnsi="Times New Roman" w:cs="Times New Roman"/>
          <w:sz w:val="28"/>
          <w:szCs w:val="28"/>
        </w:rPr>
        <w:t xml:space="preserve">В современном обществе резко повысился социальный престиж интеллекта. С этим связано стремление родителей дать детям знания, а не способность чувствовать, думать и творить.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Но ведь способность чувствовать, думать и </w:t>
      </w:r>
      <w:r w:rsidR="00ED07BA" w:rsidRPr="00ED07BA">
        <w:rPr>
          <w:rFonts w:ascii="Times New Roman" w:hAnsi="Times New Roman" w:cs="Times New Roman"/>
          <w:sz w:val="28"/>
          <w:szCs w:val="28"/>
        </w:rPr>
        <w:t>творить,</w:t>
      </w:r>
      <w:r w:rsidRPr="00ED07BA">
        <w:rPr>
          <w:rFonts w:ascii="Times New Roman" w:hAnsi="Times New Roman" w:cs="Times New Roman"/>
          <w:sz w:val="28"/>
          <w:szCs w:val="28"/>
        </w:rPr>
        <w:t xml:space="preserve"> немаловажны и для достижения этих целей нужно </w:t>
      </w:r>
      <w:proofErr w:type="gramStart"/>
      <w:r w:rsidRPr="00ED07BA">
        <w:rPr>
          <w:rFonts w:ascii="Times New Roman" w:hAnsi="Times New Roman" w:cs="Times New Roman"/>
          <w:sz w:val="28"/>
          <w:szCs w:val="28"/>
        </w:rPr>
        <w:t>поставить</w:t>
      </w:r>
      <w:proofErr w:type="gramEnd"/>
      <w:r w:rsidRPr="00ED07BA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1. Поддерживать у детей интерес к </w:t>
      </w:r>
      <w:r w:rsidR="00ED07BA" w:rsidRPr="00ED07BA">
        <w:rPr>
          <w:rFonts w:ascii="Times New Roman" w:hAnsi="Times New Roman" w:cs="Times New Roman"/>
          <w:sz w:val="28"/>
          <w:szCs w:val="28"/>
        </w:rPr>
        <w:t>театральной</w:t>
      </w:r>
      <w:r w:rsidRPr="00ED07BA">
        <w:rPr>
          <w:rFonts w:ascii="Times New Roman" w:hAnsi="Times New Roman" w:cs="Times New Roman"/>
          <w:sz w:val="28"/>
          <w:szCs w:val="28"/>
        </w:rPr>
        <w:t xml:space="preserve"> деятельности, поощряя их участие в ней.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2. Вести детей к пониманию эмоционального состояния других людей и живых существ и развивать умение выразить своё, учить передавать мимикой, позой, жестом некоторые эмоциональные состояния (весёлый, грустный, сердитый, удивлённый) .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3. Развивать способность удерживать в памяти и воспроизводить последовательность событий в знакомых произведениях.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4. Сформировать у детей коммуникативные качества и партнёрские отношения: учить соотносить свои интересы и желания с интересами других детей.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Также использую в работе следующие методы и приёмы обучения:</w:t>
      </w:r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Показ и объяснение;</w:t>
      </w:r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Знакомство с правилами игр и их разучивание;</w:t>
      </w:r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Рассматривание предметов и атрибутов;</w:t>
      </w:r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Чтение и рассказывание художественных произведений;</w:t>
      </w:r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Беседы;</w:t>
      </w:r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Вопросы;</w:t>
      </w:r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Заучивание стихов, песенок, 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 и скороговорок</w:t>
      </w:r>
      <w:proofErr w:type="gramStart"/>
      <w:r w:rsidRPr="00ED07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Загадывание и отгадывание загадок;</w:t>
      </w:r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Работа над этюдами;</w:t>
      </w:r>
    </w:p>
    <w:p w:rsidR="00A172E0" w:rsidRPr="00ED07BA" w:rsidRDefault="00A172E0" w:rsidP="00ED07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Имитация движений и звукоподражание.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Подготовительный этап длиться на протяжении длительного времени в процессе и после постановки.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lastRenderedPageBreak/>
        <w:t xml:space="preserve"> Просмотр кукольных спектаклей, мультипликационных фильмов, беседы по ним, пересказы, рассказы по картинкам, сочинения и т. д.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Игры - драматизации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Разыгрывание разнообразных песенок и стихов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Упражнения по формированию выразительности, развития мимики, пантомимики, артикуляционного аппарата, моторики и т. д.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Игры и ситуации по произведениям, игры-имитации и импровизации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Упражнения в целях социально - эмоционального развития детей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Настольно-печатные, дидактические и развивающие игры в уголке для самостоятельной и совместной деятельности ребенка и взрослого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Подвижные речевые игры с персонажами сказок</w:t>
      </w:r>
      <w:r w:rsidR="00ED07BA">
        <w:rPr>
          <w:rFonts w:ascii="Times New Roman" w:hAnsi="Times New Roman" w:cs="Times New Roman"/>
          <w:sz w:val="28"/>
          <w:szCs w:val="28"/>
        </w:rPr>
        <w:t>.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7BA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: придумывание начала, середины или окончания произведения (рассказ, рисование или драматизация, введение или замена героя произведения, смена характера или действия. </w:t>
      </w:r>
      <w:proofErr w:type="gramEnd"/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7BA">
        <w:rPr>
          <w:rFonts w:ascii="Times New Roman" w:hAnsi="Times New Roman" w:cs="Times New Roman"/>
          <w:sz w:val="28"/>
          <w:szCs w:val="28"/>
        </w:rPr>
        <w:t>Интеграция в художественно-эстетическую область развития: рисование, лепка, аппликация, нетрадиционные методики рисования (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, рисование крупой, аппликация из салфеток, мозаика, 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 и т. д. Музыкальное сопровождение спектаклей и занятий, музыкальные игры и упражнения, слушание музыкальных сказок и произведений, движения под музыку. </w:t>
      </w:r>
      <w:proofErr w:type="gramEnd"/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Интеграция с познавательной областью развития: конструирование из крупного и мелкого конструктора, конструктора «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» и бумаги. Сенсорное развитие – моторика, слух, речь, обоняние (например: волшебный мешочек)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Интеграция с коммуникативной областью – чтение художественной литературы.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Интеграция с областями - физическое развитие, здоровье: подвижные игры, пальчиковая и артикуляционная гимнастика, занятия на свежем воздухе.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Первый этап включает знакомство детей с его содержанием, изготовление костюмов и атрибутов, работу над ролью. По времени проведения этого этапа рассчитано на целую неделю. В это время идет работа над формированием заинтересованности детей к содержанию произведения, которое будет использоваться для инсценировки. Важную роль на данном этапе имеют выразительное чтение произведения, грамотно поставленные вопросы для беседы по содержанию произведения и организация работы по воспроизведению текста детьми (пересказ). На данном этапе проводятся игры с настольным или кукольным театром по сказкам, впервые проводится проигрывание частей драматизации, опробование ролей. Это позволит наиболее адекватно подобрать актеров. </w:t>
      </w:r>
      <w:r w:rsidRPr="00ED07BA">
        <w:rPr>
          <w:rFonts w:ascii="Times New Roman" w:hAnsi="Times New Roman" w:cs="Times New Roman"/>
          <w:sz w:val="28"/>
          <w:szCs w:val="28"/>
        </w:rPr>
        <w:lastRenderedPageBreak/>
        <w:t xml:space="preserve">Далее предлагается разыграть произведение или отрывок в театрализованной деятельности.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Второй этап целиком посвящен непосредственной подготовки к проведению самого спектакля, выступлению на сцене. Большое внимание на этом этапе уделяется работе над ролью: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E0" w:rsidRPr="00ED07BA" w:rsidRDefault="00A172E0" w:rsidP="00ED07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Выразительное чтение литературного произведения</w:t>
      </w:r>
    </w:p>
    <w:p w:rsidR="00A172E0" w:rsidRPr="00ED07BA" w:rsidRDefault="00A172E0" w:rsidP="00ED07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Знакомство с инсценировкой (о чем она, какие события и герои в ней лавные) </w:t>
      </w:r>
    </w:p>
    <w:p w:rsidR="00A172E0" w:rsidRPr="00ED07BA" w:rsidRDefault="00A172E0" w:rsidP="00ED07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Знакомство с героями инсценировки (где они живут, как выглядит их дом, какова их внешность, одежда, манера поведения, взаимоотношения друг с другом и т. п.)</w:t>
      </w:r>
      <w:proofErr w:type="gramStart"/>
      <w:r w:rsidRPr="00ED0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72E0" w:rsidRPr="00ED07BA" w:rsidRDefault="00A172E0" w:rsidP="00ED07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Художественное описание места, проходимого действия инсценировки (лес, дом, дорога и т. п.) </w:t>
      </w:r>
    </w:p>
    <w:p w:rsidR="00A172E0" w:rsidRPr="00ED07BA" w:rsidRDefault="00A172E0" w:rsidP="00ED07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Анализ событий, которые описаны в произведении. Формирование у детей интерес к ним, веру в реальность происходящего и желание участвовать в этом, приняв на себя определенную роль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Распределение ролей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</w:t>
      </w:r>
      <w:r w:rsidR="00ED07BA">
        <w:rPr>
          <w:rFonts w:ascii="Times New Roman" w:hAnsi="Times New Roman" w:cs="Times New Roman"/>
          <w:sz w:val="28"/>
          <w:szCs w:val="28"/>
        </w:rPr>
        <w:tab/>
      </w:r>
      <w:r w:rsidRPr="00ED07BA">
        <w:rPr>
          <w:rFonts w:ascii="Times New Roman" w:hAnsi="Times New Roman" w:cs="Times New Roman"/>
          <w:sz w:val="28"/>
          <w:szCs w:val="28"/>
        </w:rPr>
        <w:t xml:space="preserve">Подготовка атрибутов, бутафории и костюмов для инсценировки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Работа над ролью </w:t>
      </w:r>
    </w:p>
    <w:p w:rsidR="00A172E0" w:rsidRPr="00ED07BA" w:rsidRDefault="00A172E0" w:rsidP="00ED07B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составление словесного портрета героя</w:t>
      </w:r>
    </w:p>
    <w:p w:rsidR="00A172E0" w:rsidRPr="00ED07BA" w:rsidRDefault="00A172E0" w:rsidP="00ED07B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</w:t>
      </w:r>
    </w:p>
    <w:p w:rsidR="00A172E0" w:rsidRPr="00ED07BA" w:rsidRDefault="00A172E0" w:rsidP="00ED07B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сочинение различных случаев из жизни героя, не предусмотренных инсценировкой, анализ придуманных поступков героя</w:t>
      </w:r>
    </w:p>
    <w:p w:rsidR="00A172E0" w:rsidRPr="00ED07BA" w:rsidRDefault="00A172E0" w:rsidP="00ED07B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работа над текстом (почему герой так говорит, о чем он в данный момент думает). Основная задача - помощь ребенку в смысле слов и текста</w:t>
      </w:r>
    </w:p>
    <w:p w:rsidR="00A172E0" w:rsidRPr="00ED07BA" w:rsidRDefault="00ED07BA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172E0" w:rsidRPr="00ED07BA">
        <w:rPr>
          <w:rFonts w:ascii="Times New Roman" w:hAnsi="Times New Roman" w:cs="Times New Roman"/>
          <w:sz w:val="28"/>
          <w:szCs w:val="28"/>
        </w:rPr>
        <w:t>абота над речью</w:t>
      </w:r>
    </w:p>
    <w:p w:rsidR="00A172E0" w:rsidRPr="00ED07BA" w:rsidRDefault="00ED07BA" w:rsidP="00ED07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2E0" w:rsidRPr="00ED07BA">
        <w:rPr>
          <w:rFonts w:ascii="Times New Roman" w:hAnsi="Times New Roman" w:cs="Times New Roman"/>
          <w:sz w:val="28"/>
          <w:szCs w:val="28"/>
        </w:rPr>
        <w:t xml:space="preserve">абота над сценической выразительностью: определение целесообразных действий, движений, жестов персонажа на игровом пространстве, места его положения на сценической площадке, </w:t>
      </w:r>
      <w:proofErr w:type="spellStart"/>
      <w:r w:rsidR="00A172E0" w:rsidRPr="00ED07BA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="00A172E0" w:rsidRPr="00ED07BA">
        <w:rPr>
          <w:rFonts w:ascii="Times New Roman" w:hAnsi="Times New Roman" w:cs="Times New Roman"/>
          <w:sz w:val="28"/>
          <w:szCs w:val="28"/>
        </w:rPr>
        <w:t xml:space="preserve"> исполнения, мимики, интонации</w:t>
      </w:r>
    </w:p>
    <w:p w:rsidR="00A172E0" w:rsidRPr="00ED07BA" w:rsidRDefault="00A172E0" w:rsidP="00ED07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работа над характером роли</w:t>
      </w:r>
    </w:p>
    <w:p w:rsidR="00A172E0" w:rsidRPr="00ED07BA" w:rsidRDefault="00A172E0" w:rsidP="00ED07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работа над согласованием движений, речью, интонацией, мимикой и характером роли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07BA">
        <w:rPr>
          <w:rFonts w:ascii="Times New Roman" w:hAnsi="Times New Roman" w:cs="Times New Roman"/>
          <w:sz w:val="28"/>
          <w:szCs w:val="28"/>
        </w:rPr>
        <w:tab/>
      </w:r>
      <w:r w:rsidRPr="00ED07BA">
        <w:rPr>
          <w:rFonts w:ascii="Times New Roman" w:hAnsi="Times New Roman" w:cs="Times New Roman"/>
          <w:sz w:val="28"/>
          <w:szCs w:val="28"/>
        </w:rPr>
        <w:t xml:space="preserve">Третий этап посвящен организации самого представления. Подготовка пригласительных билетов для зрителей, афиши, проведение консультаций для родителей и т. д. Оформление группы к представлению, последние репетиции и примерка костюмов. Проведение самого мероприятия.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</w:t>
      </w:r>
      <w:r w:rsidR="00ED07BA">
        <w:rPr>
          <w:rFonts w:ascii="Times New Roman" w:hAnsi="Times New Roman" w:cs="Times New Roman"/>
          <w:sz w:val="28"/>
          <w:szCs w:val="28"/>
        </w:rPr>
        <w:tab/>
      </w:r>
      <w:r w:rsidRPr="00ED07BA">
        <w:rPr>
          <w:rFonts w:ascii="Times New Roman" w:hAnsi="Times New Roman" w:cs="Times New Roman"/>
          <w:sz w:val="28"/>
          <w:szCs w:val="28"/>
        </w:rPr>
        <w:t xml:space="preserve">Заключительный этап. Подведение итогов, беседы с детьми, отчет в виде газеты или фотовыставки для родителей, презентация опыта коллегам.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Из практики работы сделала вывод, что любая задача любого занятия решается детьми легче и проще, быстрее, если её обыграют. Поэтому театрализованная деятельность стала значительным помощником при подготовке и проведения занятий. Для дошкольников учебные задачи, прямо поставленные перед ними, не всегда бывают интересны, </w:t>
      </w:r>
      <w:proofErr w:type="gramStart"/>
      <w:r w:rsidRPr="00ED07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7BA">
        <w:rPr>
          <w:rFonts w:ascii="Times New Roman" w:hAnsi="Times New Roman" w:cs="Times New Roman"/>
          <w:sz w:val="28"/>
          <w:szCs w:val="28"/>
        </w:rPr>
        <w:t xml:space="preserve"> следовательно, не играют особой роли в его развитии. Например: знакомя детей с представлением деления предмета на равные части по математике можно очень много времени потратить на объяснения этого процесса, а можно просто разыграть сценку деления сыра лисой из сказки о двух медвежатах. Причем разыграть в лицах, на сцене. В итоге результат получается эффективнее и знания гораздо прочнее. Благодаря необычному сказочному сюжету, занятия позволяют заинтересовать детей, так как естественная потребность вмешаться в ход событий и повлиять на них заставляет детей приложить максимум усилий для выполнения заданий.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При обучении детей средствам речевой выразительности, использую, знакомые и любимые сказки, которые </w:t>
      </w:r>
      <w:proofErr w:type="gramStart"/>
      <w:r w:rsidRPr="00ED07BA">
        <w:rPr>
          <w:rFonts w:ascii="Times New Roman" w:hAnsi="Times New Roman" w:cs="Times New Roman"/>
          <w:sz w:val="28"/>
          <w:szCs w:val="28"/>
        </w:rPr>
        <w:t>представляют ребенку возможность</w:t>
      </w:r>
      <w:proofErr w:type="gramEnd"/>
      <w:r w:rsidRPr="00ED07BA">
        <w:rPr>
          <w:rFonts w:ascii="Times New Roman" w:hAnsi="Times New Roman" w:cs="Times New Roman"/>
          <w:sz w:val="28"/>
          <w:szCs w:val="28"/>
        </w:rPr>
        <w:t xml:space="preserve"> естественного ознакомления с богатой языковой культурой русского народа. Кроме того, именно разыгрывание сказок позволяет научить детей пользоваться выразительными средствами в сочетании (речь, напев, мимика, движения)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Но не сразу и не каждый ребёнок согласен был выступать в той или иной роли какого-либо персонажа. И чтобы развить у детей уверенность в себе и социальные навыки поведения старалась строить работу так, чтобы каждый ребенок имел возможность проявить себя в какой-то роли.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Для этого в группе созданы благоприятные условия: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Имеется уголок театрализованной деятельности. В нём широко </w:t>
      </w:r>
      <w:proofErr w:type="gramStart"/>
      <w:r w:rsidRPr="00ED07B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D07BA">
        <w:rPr>
          <w:rFonts w:ascii="Times New Roman" w:hAnsi="Times New Roman" w:cs="Times New Roman"/>
          <w:sz w:val="28"/>
          <w:szCs w:val="28"/>
        </w:rPr>
        <w:t>: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- различные виды театров (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, пальчиковый, настольный, театр на </w:t>
      </w:r>
      <w:proofErr w:type="spellStart"/>
      <w:r w:rsidRPr="00ED07B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ED07BA">
        <w:rPr>
          <w:rFonts w:ascii="Times New Roman" w:hAnsi="Times New Roman" w:cs="Times New Roman"/>
          <w:sz w:val="28"/>
          <w:szCs w:val="28"/>
        </w:rPr>
        <w:t xml:space="preserve">, театр игрушки, плоскостной театр)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lastRenderedPageBreak/>
        <w:t xml:space="preserve"> - реквизиты для разыгрывания сценок и спектаклей (различные ширмы, набор кукол, элементы костюмов, маски, игровой реквизит) </w:t>
      </w: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E0" w:rsidRPr="00ED07BA" w:rsidRDefault="00A172E0" w:rsidP="00ED0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Также в группе есть книжный уголок, музыкальный центр.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Творчеству детей способствует установившийся контакт педагогов с родителями воспитанников. Стремимся достичь таких отношений, когда мамы и папы небезучастны к творчеству детей, а становятся активными союзниками и помощниками воспитателя в организации их художественно речевой деятельности. Многие родители изготавливают вместе с детьми костюмы, помогают в заучивании текстов, ролей. Целенаправленно совместно с детьми родители читают произведения, просматривают видеофильмы. Одной интересных форм работы, которой нам удалось достичь, является привлечение родителей для участия в театрализованных представлений в качестве актеров и в совместно – проектной деятельности «Театр и семья». Целью, которой является объединить детсад и семью в единый коллектив, а так же развить интерес к театру. Для проведения эффективной работы по театрализованной деятельности в домашних условиях родители получают рекомендации ввиду консультаций. Всё это способствует расширению кругозора, обогащает внутренний мир, а главное - учит членов семьи взаимопониманию, сближает их. Со слов детей узнали, что во многих семьях стали практиковаться развлечения. Проявление такого общего интереса сплачивает семью, коллектив детей, воспитателей и родителей. Вместе с музыкальным руководителем подбираем музыкальные произведения, разучиваем их, работаем над постановкой танцев. Делимся своим опытом с коллегами. </w:t>
      </w:r>
    </w:p>
    <w:p w:rsidR="00A172E0" w:rsidRPr="00ED07BA" w:rsidRDefault="00ED07BA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>Перспективу</w:t>
      </w:r>
      <w:r w:rsidR="00A172E0" w:rsidRPr="00ED07BA">
        <w:rPr>
          <w:rFonts w:ascii="Times New Roman" w:hAnsi="Times New Roman" w:cs="Times New Roman"/>
          <w:sz w:val="28"/>
          <w:szCs w:val="28"/>
        </w:rPr>
        <w:t xml:space="preserve"> работы вижу в том, чтобы сформировать у детей чувство причастности к театру, как виду большого искусства. В том, чтобы от возраста к возрасту у ребёнка увеличивался объём представлений, знаний изобразительных умений через своё понимание мир, свой личный опыт, через своё «Я». Чтобы познанное ребёнком творчески трансформировалось и приобретало свой колорит, свои особенности, индивидуальность и способствовало развитию его духовности. Через несколько лет наши дети вырастут, станут взрослыми полноценными жителями России. Искорки творческого мастерства, заложенные в детстве, могут разгореться в настоящий взрослый интерес к творчеству. </w:t>
      </w:r>
    </w:p>
    <w:p w:rsidR="00A172E0" w:rsidRPr="00ED07BA" w:rsidRDefault="00A172E0" w:rsidP="00E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BA">
        <w:rPr>
          <w:rFonts w:ascii="Times New Roman" w:hAnsi="Times New Roman" w:cs="Times New Roman"/>
          <w:sz w:val="28"/>
          <w:szCs w:val="28"/>
        </w:rPr>
        <w:t xml:space="preserve"> Приобщая детей к театральному искусству, стремлюсь воспитывать у них художественный вкус, сформировать устойчивый интерес к театральному искусству, что в дальнейшей жизни определит потребность каждого ребёнка обращаться к театру как источнику эмоционального </w:t>
      </w:r>
      <w:r w:rsidRPr="00ED07BA">
        <w:rPr>
          <w:rFonts w:ascii="Times New Roman" w:hAnsi="Times New Roman" w:cs="Times New Roman"/>
          <w:sz w:val="28"/>
          <w:szCs w:val="28"/>
        </w:rPr>
        <w:lastRenderedPageBreak/>
        <w:t>сопереживания, творческого соучастия. Театр в детском саду научит ребёнка видеть прекрасное в жизни и в людях, зародит стремление самому нести в жизнь прекрасное и доброе, сделает жизнь наших воспитанников интересной и содержательной, наполненной радостью творчества.</w:t>
      </w:r>
    </w:p>
    <w:sectPr w:rsidR="00A172E0" w:rsidRPr="00ED07BA" w:rsidSect="007B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25E8"/>
    <w:multiLevelType w:val="hybridMultilevel"/>
    <w:tmpl w:val="F176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5DB6"/>
    <w:multiLevelType w:val="hybridMultilevel"/>
    <w:tmpl w:val="BC16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4967"/>
    <w:multiLevelType w:val="hybridMultilevel"/>
    <w:tmpl w:val="4F22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7586"/>
    <w:multiLevelType w:val="hybridMultilevel"/>
    <w:tmpl w:val="E728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1EEC"/>
    <w:rsid w:val="00061EEC"/>
    <w:rsid w:val="004C4BF8"/>
    <w:rsid w:val="0053700B"/>
    <w:rsid w:val="006A6DDE"/>
    <w:rsid w:val="007B7EE3"/>
    <w:rsid w:val="0091497E"/>
    <w:rsid w:val="00A10848"/>
    <w:rsid w:val="00A172E0"/>
    <w:rsid w:val="00A531E9"/>
    <w:rsid w:val="00D30E0E"/>
    <w:rsid w:val="00E50FA2"/>
    <w:rsid w:val="00E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10929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дет. сад2</cp:lastModifiedBy>
  <cp:revision>2</cp:revision>
  <cp:lastPrinted>2014-05-20T04:05:00Z</cp:lastPrinted>
  <dcterms:created xsi:type="dcterms:W3CDTF">2020-05-13T07:33:00Z</dcterms:created>
  <dcterms:modified xsi:type="dcterms:W3CDTF">2020-05-13T07:33:00Z</dcterms:modified>
</cp:coreProperties>
</file>